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10" w:rsidRPr="00827410" w:rsidRDefault="00827410" w:rsidP="00827410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27410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827410" w:rsidRDefault="00827410" w:rsidP="008274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Обработка и проверка</w:t>
      </w:r>
      <w:r>
        <w:rPr>
          <w:rFonts w:ascii="Calibri" w:hAnsi="Calibri" w:cs="Calibri"/>
          <w:color w:val="1A1A1A"/>
          <w:sz w:val="23"/>
          <w:szCs w:val="23"/>
        </w:rPr>
        <w:t> экзаменационных работ занимают не более десяти календарных дней.</w:t>
      </w:r>
    </w:p>
    <w:p w:rsidR="00827410" w:rsidRDefault="00827410" w:rsidP="008274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Утверждение результатов ГИА-9</w:t>
      </w:r>
      <w:r>
        <w:rPr>
          <w:rFonts w:ascii="Calibri" w:hAnsi="Calibri" w:cs="Calibri"/>
          <w:color w:val="1A1A1A"/>
          <w:sz w:val="23"/>
          <w:szCs w:val="23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827410" w:rsidRDefault="00827410" w:rsidP="008274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827410" w:rsidRDefault="00827410" w:rsidP="008274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Ознакомление участников ГИА-9</w:t>
      </w:r>
      <w:r>
        <w:rPr>
          <w:rFonts w:ascii="Calibri" w:hAnsi="Calibri" w:cs="Calibri"/>
          <w:color w:val="1A1A1A"/>
          <w:sz w:val="23"/>
          <w:szCs w:val="23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827410" w:rsidRPr="00827410" w:rsidRDefault="00827410" w:rsidP="00827410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827410" w:rsidRPr="00827410" w:rsidRDefault="00827410" w:rsidP="00827410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27410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Прием и рассмотрение апелляций</w:t>
      </w:r>
    </w:p>
    <w:tbl>
      <w:tblPr>
        <w:tblW w:w="9091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3010"/>
        <w:gridCol w:w="3854"/>
      </w:tblGrid>
      <w:tr w:rsidR="00827410" w:rsidRPr="00827410" w:rsidTr="00827410">
        <w:trPr>
          <w:trHeight w:val="954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B2B2B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827410" w:rsidRPr="00827410" w:rsidTr="00827410">
        <w:trPr>
          <w:trHeight w:val="9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827410" w:rsidRPr="00827410" w:rsidTr="00827410">
        <w:trPr>
          <w:trHeight w:val="14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 </w:t>
            </w: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827410" w:rsidRPr="00827410" w:rsidTr="00827410">
        <w:trPr>
          <w:trHeight w:val="12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827410" w:rsidRPr="00827410" w:rsidTr="00827410">
        <w:trPr>
          <w:trHeight w:val="12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 </w:t>
            </w: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827410" w:rsidRPr="00827410" w:rsidTr="00827410">
        <w:trPr>
          <w:trHeight w:val="12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827410" w:rsidRPr="00827410" w:rsidTr="00827410">
        <w:trPr>
          <w:trHeight w:val="14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7410" w:rsidRPr="00827410" w:rsidRDefault="00827410" w:rsidP="008274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82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C37817" w:rsidRDefault="00C37817"/>
    <w:sectPr w:rsidR="00C3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8"/>
    <w:rsid w:val="00533A98"/>
    <w:rsid w:val="00827410"/>
    <w:rsid w:val="00C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8A1"/>
  <w15:chartTrackingRefBased/>
  <w15:docId w15:val="{E9A77782-C778-471D-A415-F10981F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2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33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Julia Boymatova</cp:lastModifiedBy>
  <cp:revision>3</cp:revision>
  <dcterms:created xsi:type="dcterms:W3CDTF">2022-02-03T01:32:00Z</dcterms:created>
  <dcterms:modified xsi:type="dcterms:W3CDTF">2022-02-03T01:33:00Z</dcterms:modified>
</cp:coreProperties>
</file>